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F84" w:rsidRPr="009F3EDD" w:rsidRDefault="00A729FC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9F3EDD">
        <w:rPr>
          <w:rFonts w:asciiTheme="minorHAnsi" w:hAnsiTheme="minorHAnsi" w:cstheme="minorHAnsi"/>
          <w:sz w:val="22"/>
          <w:szCs w:val="22"/>
        </w:rPr>
        <w:t>Йенс</w:t>
      </w:r>
      <w:proofErr w:type="spellEnd"/>
      <w:r w:rsidRPr="009F3ED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990F84" w:rsidRPr="009F3EDD">
        <w:rPr>
          <w:rFonts w:asciiTheme="minorHAnsi" w:hAnsiTheme="minorHAnsi" w:cstheme="minorHAnsi"/>
          <w:sz w:val="22"/>
          <w:szCs w:val="22"/>
        </w:rPr>
        <w:t>Кальдевай</w:t>
      </w:r>
      <w:proofErr w:type="spellEnd"/>
    </w:p>
    <w:p w:rsidR="009F3EDD" w:rsidRPr="009F3EDD" w:rsidRDefault="009F3ED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F3EDD" w:rsidRPr="009F3EDD" w:rsidRDefault="009F3ED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О пятикратном служении</w:t>
      </w:r>
    </w:p>
    <w:p w:rsidR="00503B1C" w:rsidRPr="009F3EDD" w:rsidRDefault="00503B1C" w:rsidP="009F3ED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C6926" w:rsidRPr="009F3EDD" w:rsidRDefault="00971983" w:rsidP="009F3ED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3EDD">
        <w:rPr>
          <w:rFonts w:asciiTheme="minorHAnsi" w:hAnsiTheme="minorHAnsi" w:cstheme="minorHAnsi"/>
          <w:b/>
          <w:sz w:val="22"/>
          <w:szCs w:val="22"/>
        </w:rPr>
        <w:t>Вопросы и</w:t>
      </w:r>
      <w:r w:rsidR="009861A5" w:rsidRPr="009F3ED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F3EDD">
        <w:rPr>
          <w:rFonts w:asciiTheme="minorHAnsi" w:hAnsiTheme="minorHAnsi" w:cstheme="minorHAnsi"/>
          <w:b/>
          <w:sz w:val="22"/>
          <w:szCs w:val="22"/>
        </w:rPr>
        <w:t>ответы</w:t>
      </w:r>
    </w:p>
    <w:p w:rsidR="00692C6E" w:rsidRPr="009F3EDD" w:rsidRDefault="00692C6E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C6926" w:rsidRPr="009F3EDD" w:rsidRDefault="004A2E0D" w:rsidP="009F3ED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 xml:space="preserve">Полон ли список даров служений, который апостол Павел приводит в четвертой главе Послания </w:t>
      </w:r>
      <w:r w:rsidR="006814CD" w:rsidRPr="009F3EDD">
        <w:rPr>
          <w:rFonts w:asciiTheme="minorHAnsi" w:hAnsiTheme="minorHAnsi" w:cstheme="minorHAnsi"/>
          <w:sz w:val="22"/>
          <w:szCs w:val="22"/>
        </w:rPr>
        <w:t xml:space="preserve">к </w:t>
      </w:r>
      <w:proofErr w:type="spellStart"/>
      <w:r w:rsidR="006814CD" w:rsidRPr="009F3EDD">
        <w:rPr>
          <w:rFonts w:asciiTheme="minorHAnsi" w:hAnsiTheme="minorHAnsi" w:cstheme="minorHAnsi"/>
          <w:sz w:val="22"/>
          <w:szCs w:val="22"/>
        </w:rPr>
        <w:t>Ефесянам</w:t>
      </w:r>
      <w:proofErr w:type="spellEnd"/>
      <w:r w:rsidRPr="009F3EDD">
        <w:rPr>
          <w:rFonts w:asciiTheme="minorHAnsi" w:hAnsiTheme="minorHAnsi" w:cstheme="minorHAnsi"/>
          <w:sz w:val="22"/>
          <w:szCs w:val="22"/>
        </w:rPr>
        <w:t>? Н</w:t>
      </w:r>
      <w:r w:rsidR="00971983" w:rsidRPr="009F3EDD">
        <w:rPr>
          <w:rFonts w:asciiTheme="minorHAnsi" w:hAnsiTheme="minorHAnsi" w:cstheme="minorHAnsi"/>
          <w:sz w:val="22"/>
          <w:szCs w:val="22"/>
        </w:rPr>
        <w:t>а этот воп</w:t>
      </w:r>
      <w:r w:rsidR="006814CD" w:rsidRPr="009F3EDD">
        <w:rPr>
          <w:rFonts w:asciiTheme="minorHAnsi" w:hAnsiTheme="minorHAnsi" w:cstheme="minorHAnsi"/>
          <w:sz w:val="22"/>
          <w:szCs w:val="22"/>
        </w:rPr>
        <w:t xml:space="preserve">рос нет однозначного ответа. </w:t>
      </w:r>
      <w:bookmarkStart w:id="0" w:name="_GoBack"/>
      <w:bookmarkEnd w:id="0"/>
      <w:r w:rsidR="006814CD" w:rsidRPr="009F3EDD">
        <w:rPr>
          <w:rFonts w:asciiTheme="minorHAnsi" w:hAnsiTheme="minorHAnsi" w:cstheme="minorHAnsi"/>
          <w:sz w:val="22"/>
          <w:szCs w:val="22"/>
        </w:rPr>
        <w:t>В с</w:t>
      </w:r>
      <w:r w:rsidR="00971983" w:rsidRPr="009F3EDD">
        <w:rPr>
          <w:rFonts w:asciiTheme="minorHAnsi" w:hAnsiTheme="minorHAnsi" w:cstheme="minorHAnsi"/>
          <w:sz w:val="22"/>
          <w:szCs w:val="22"/>
        </w:rPr>
        <w:t xml:space="preserve">воём первом Послании </w:t>
      </w:r>
      <w:r w:rsidR="00503B1C" w:rsidRPr="009F3EDD">
        <w:rPr>
          <w:rFonts w:asciiTheme="minorHAnsi" w:hAnsiTheme="minorHAnsi" w:cstheme="minorHAnsi"/>
          <w:sz w:val="22"/>
          <w:szCs w:val="22"/>
        </w:rPr>
        <w:t>к Коринфянам (Кор</w:t>
      </w:r>
      <w:r w:rsidR="00534705" w:rsidRPr="009F3EDD">
        <w:rPr>
          <w:rFonts w:asciiTheme="minorHAnsi" w:hAnsiTheme="minorHAnsi" w:cstheme="minorHAnsi"/>
          <w:sz w:val="22"/>
          <w:szCs w:val="22"/>
        </w:rPr>
        <w:t>. 12:28) Па</w:t>
      </w:r>
      <w:r w:rsidR="00971983" w:rsidRPr="009F3EDD">
        <w:rPr>
          <w:rFonts w:asciiTheme="minorHAnsi" w:hAnsiTheme="minorHAnsi" w:cstheme="minorHAnsi"/>
          <w:sz w:val="22"/>
          <w:szCs w:val="22"/>
        </w:rPr>
        <w:t>вел пишет: «И иных Бог поста</w:t>
      </w:r>
      <w:r w:rsidR="00534705" w:rsidRPr="009F3EDD">
        <w:rPr>
          <w:rFonts w:asciiTheme="minorHAnsi" w:hAnsiTheme="minorHAnsi" w:cstheme="minorHAnsi"/>
          <w:sz w:val="22"/>
          <w:szCs w:val="22"/>
        </w:rPr>
        <w:t>вил в Церкви, во-первых, Апосто</w:t>
      </w:r>
      <w:r w:rsidR="00971983" w:rsidRPr="009F3EDD">
        <w:rPr>
          <w:rFonts w:asciiTheme="minorHAnsi" w:hAnsiTheme="minorHAnsi" w:cstheme="minorHAnsi"/>
          <w:sz w:val="22"/>
          <w:szCs w:val="22"/>
        </w:rPr>
        <w:t>лами, во-вторых, пророками, в-третьих, учителями; далее, иным дал силы чудодейственные, также дары исцелений, вспоможе</w:t>
      </w:r>
      <w:r w:rsidR="00071BA0" w:rsidRPr="009F3EDD">
        <w:rPr>
          <w:rFonts w:asciiTheme="minorHAnsi" w:hAnsiTheme="minorHAnsi" w:cstheme="minorHAnsi"/>
          <w:sz w:val="22"/>
          <w:szCs w:val="22"/>
        </w:rPr>
        <w:softHyphen/>
        <w:t>ния, управления, разные языки».</w:t>
      </w:r>
    </w:p>
    <w:p w:rsidR="00071BA0" w:rsidRPr="009F3EDD" w:rsidRDefault="00071BA0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C6926" w:rsidRPr="009F3EDD" w:rsidRDefault="00971983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Слово «далее» имеет иное значение, нежели союз «и». Этим  словом в греческом языке вводятся части предложения, менее связанные с предыдущими, когда автор не хочет употреблять более тесно связующее «и».</w:t>
      </w:r>
      <w:r w:rsidR="00534705" w:rsidRPr="009F3EDD">
        <w:rPr>
          <w:rFonts w:asciiTheme="minorHAnsi" w:hAnsiTheme="minorHAnsi" w:cstheme="minorHAnsi"/>
          <w:sz w:val="22"/>
          <w:szCs w:val="22"/>
        </w:rPr>
        <w:t xml:space="preserve"> Наряду с тремя служениями апос</w:t>
      </w:r>
      <w:r w:rsidRPr="009F3EDD">
        <w:rPr>
          <w:rFonts w:asciiTheme="minorHAnsi" w:hAnsiTheme="minorHAnsi" w:cstheme="minorHAnsi"/>
          <w:sz w:val="22"/>
          <w:szCs w:val="22"/>
        </w:rPr>
        <w:t>тола, пророка и учителя Павел перечисляет здесь целый ряд отдельных даров. Но их отличие не вызывает сомнения: первые три понятия указывают на особое призвание, особую должность, пост, в то время как после</w:t>
      </w:r>
      <w:r w:rsidR="00534705" w:rsidRPr="009F3EDD">
        <w:rPr>
          <w:rFonts w:asciiTheme="minorHAnsi" w:hAnsiTheme="minorHAnsi" w:cstheme="minorHAnsi"/>
          <w:sz w:val="22"/>
          <w:szCs w:val="22"/>
        </w:rPr>
        <w:t xml:space="preserve">дующие перечисляют некоторые </w:t>
      </w:r>
      <w:r w:rsidRPr="009F3EDD">
        <w:rPr>
          <w:rFonts w:asciiTheme="minorHAnsi" w:hAnsiTheme="minorHAnsi" w:cstheme="minorHAnsi"/>
          <w:sz w:val="22"/>
          <w:szCs w:val="22"/>
        </w:rPr>
        <w:t>духовные дары.</w:t>
      </w:r>
    </w:p>
    <w:p w:rsidR="00DC6926" w:rsidRPr="009F3EDD" w:rsidRDefault="00971983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 xml:space="preserve">Нигде в Новом Завете </w:t>
      </w:r>
      <w:r w:rsidR="004A2E0D" w:rsidRPr="009F3EDD">
        <w:rPr>
          <w:rFonts w:asciiTheme="minorHAnsi" w:hAnsiTheme="minorHAnsi" w:cstheme="minorHAnsi"/>
          <w:sz w:val="22"/>
          <w:szCs w:val="22"/>
        </w:rPr>
        <w:t>мы не встретим служений</w:t>
      </w:r>
      <w:r w:rsidR="00534705" w:rsidRPr="009F3EDD">
        <w:rPr>
          <w:rFonts w:asciiTheme="minorHAnsi" w:hAnsiTheme="minorHAnsi" w:cstheme="minorHAnsi"/>
          <w:sz w:val="22"/>
          <w:szCs w:val="22"/>
        </w:rPr>
        <w:t>, не назван</w:t>
      </w:r>
      <w:r w:rsidRPr="009F3EDD">
        <w:rPr>
          <w:rFonts w:asciiTheme="minorHAnsi" w:hAnsiTheme="minorHAnsi" w:cstheme="minorHAnsi"/>
          <w:sz w:val="22"/>
          <w:szCs w:val="22"/>
        </w:rPr>
        <w:t xml:space="preserve">ных в </w:t>
      </w:r>
      <w:r w:rsidR="004A2E0D" w:rsidRPr="009F3EDD">
        <w:rPr>
          <w:rFonts w:asciiTheme="minorHAnsi" w:hAnsiTheme="minorHAnsi" w:cstheme="minorHAnsi"/>
          <w:sz w:val="22"/>
          <w:szCs w:val="22"/>
        </w:rPr>
        <w:t xml:space="preserve">списке Послания к </w:t>
      </w:r>
      <w:proofErr w:type="spellStart"/>
      <w:r w:rsidR="004A2E0D" w:rsidRPr="009F3EDD">
        <w:rPr>
          <w:rFonts w:asciiTheme="minorHAnsi" w:hAnsiTheme="minorHAnsi" w:cstheme="minorHAnsi"/>
          <w:sz w:val="22"/>
          <w:szCs w:val="22"/>
        </w:rPr>
        <w:t>Ефесянам</w:t>
      </w:r>
      <w:proofErr w:type="spellEnd"/>
      <w:r w:rsidR="004A2E0D" w:rsidRPr="009F3EDD">
        <w:rPr>
          <w:rFonts w:asciiTheme="minorHAnsi" w:hAnsiTheme="minorHAnsi" w:cstheme="minorHAnsi"/>
          <w:sz w:val="22"/>
          <w:szCs w:val="22"/>
        </w:rPr>
        <w:t xml:space="preserve"> 4:11</w:t>
      </w:r>
      <w:r w:rsidRPr="009F3EDD">
        <w:rPr>
          <w:rFonts w:asciiTheme="minorHAnsi" w:hAnsiTheme="minorHAnsi" w:cstheme="minorHAnsi"/>
          <w:sz w:val="22"/>
          <w:szCs w:val="22"/>
        </w:rPr>
        <w:t>. Снова и</w:t>
      </w:r>
      <w:r w:rsidR="00534705" w:rsidRPr="009F3EDD">
        <w:rPr>
          <w:rFonts w:asciiTheme="minorHAnsi" w:hAnsiTheme="minorHAnsi" w:cstheme="minorHAnsi"/>
          <w:sz w:val="22"/>
          <w:szCs w:val="22"/>
        </w:rPr>
        <w:t xml:space="preserve"> </w:t>
      </w:r>
      <w:r w:rsidRPr="009F3EDD">
        <w:rPr>
          <w:rFonts w:asciiTheme="minorHAnsi" w:hAnsiTheme="minorHAnsi" w:cstheme="minorHAnsi"/>
          <w:sz w:val="22"/>
          <w:szCs w:val="22"/>
        </w:rPr>
        <w:t>снова мы встречаем в Библии эти пять служений — и прежде всего, конечно же, в Книге Деяний апостолов.</w:t>
      </w:r>
    </w:p>
    <w:p w:rsidR="00DC6926" w:rsidRPr="009F3EDD" w:rsidRDefault="00971983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Поэтому будет вполне резонно предположить, что в Посла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нии к Ефесянам действительно описаны очень важные служе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ния, которые образуют особенную группу, «руку Божью».</w:t>
      </w:r>
    </w:p>
    <w:p w:rsidR="00DC6926" w:rsidRPr="009F3EDD" w:rsidRDefault="00971983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Однако это ещё не даёт нам оснований утверждать, что кро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ме этих пяти не существует никаки</w:t>
      </w:r>
      <w:r w:rsidR="00534705" w:rsidRPr="009F3EDD">
        <w:rPr>
          <w:rFonts w:asciiTheme="minorHAnsi" w:hAnsiTheme="minorHAnsi" w:cstheme="minorHAnsi"/>
          <w:sz w:val="22"/>
          <w:szCs w:val="22"/>
        </w:rPr>
        <w:t>х иных особенных при</w:t>
      </w:r>
      <w:r w:rsidR="00E25230" w:rsidRPr="009F3EDD">
        <w:rPr>
          <w:rFonts w:asciiTheme="minorHAnsi" w:hAnsiTheme="minorHAnsi" w:cstheme="minorHAnsi"/>
          <w:sz w:val="22"/>
          <w:szCs w:val="22"/>
        </w:rPr>
        <w:t>зва</w:t>
      </w:r>
      <w:r w:rsidRPr="009F3EDD">
        <w:rPr>
          <w:rFonts w:asciiTheme="minorHAnsi" w:hAnsiTheme="minorHAnsi" w:cstheme="minorHAnsi"/>
          <w:sz w:val="22"/>
          <w:szCs w:val="22"/>
        </w:rPr>
        <w:t>ний. Но можно предположить,</w:t>
      </w:r>
      <w:r w:rsidR="00534705" w:rsidRPr="009F3EDD">
        <w:rPr>
          <w:rFonts w:asciiTheme="minorHAnsi" w:hAnsiTheme="minorHAnsi" w:cstheme="minorHAnsi"/>
          <w:sz w:val="22"/>
          <w:szCs w:val="22"/>
        </w:rPr>
        <w:t xml:space="preserve"> что призвания, дарования духов</w:t>
      </w:r>
      <w:r w:rsidRPr="009F3EDD">
        <w:rPr>
          <w:rFonts w:asciiTheme="minorHAnsi" w:hAnsiTheme="minorHAnsi" w:cstheme="minorHAnsi"/>
          <w:sz w:val="22"/>
          <w:szCs w:val="22"/>
        </w:rPr>
        <w:t>ные дары так или иначе расположены вокруг этой группы пяти служений, охватывают и прон</w:t>
      </w:r>
      <w:r w:rsidR="00534705" w:rsidRPr="009F3EDD">
        <w:rPr>
          <w:rFonts w:asciiTheme="minorHAnsi" w:hAnsiTheme="minorHAnsi" w:cstheme="minorHAnsi"/>
          <w:sz w:val="22"/>
          <w:szCs w:val="22"/>
        </w:rPr>
        <w:t>изывают её. Ведь каждой руке не</w:t>
      </w:r>
      <w:r w:rsidRPr="009F3EDD">
        <w:rPr>
          <w:rFonts w:asciiTheme="minorHAnsi" w:hAnsiTheme="minorHAnsi" w:cstheme="minorHAnsi"/>
          <w:sz w:val="22"/>
          <w:szCs w:val="22"/>
        </w:rPr>
        <w:t>обходимы инструменты! На</w:t>
      </w:r>
      <w:r w:rsidR="00534705" w:rsidRPr="009F3EDD">
        <w:rPr>
          <w:rFonts w:asciiTheme="minorHAnsi" w:hAnsiTheme="minorHAnsi" w:cstheme="minorHAnsi"/>
          <w:sz w:val="22"/>
          <w:szCs w:val="22"/>
        </w:rPr>
        <w:t>пример, помощники, лидеры, орга</w:t>
      </w:r>
      <w:r w:rsidRPr="009F3EDD">
        <w:rPr>
          <w:rFonts w:asciiTheme="minorHAnsi" w:hAnsiTheme="minorHAnsi" w:cstheme="minorHAnsi"/>
          <w:sz w:val="22"/>
          <w:szCs w:val="22"/>
        </w:rPr>
        <w:t>низаторы, администраторы, специалисты и т. д.</w:t>
      </w:r>
    </w:p>
    <w:p w:rsidR="00534705" w:rsidRPr="009F3EDD" w:rsidRDefault="00534705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C6926" w:rsidRPr="009F3EDD" w:rsidRDefault="00971983" w:rsidP="009F3ED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3EDD">
        <w:rPr>
          <w:rFonts w:asciiTheme="minorHAnsi" w:hAnsiTheme="minorHAnsi" w:cstheme="minorHAnsi"/>
          <w:b/>
          <w:sz w:val="22"/>
          <w:szCs w:val="22"/>
        </w:rPr>
        <w:t>Значит ли это, что каждый христианин должен так или иначе подходить под один из этих пяти «шаблонов»?</w:t>
      </w:r>
    </w:p>
    <w:p w:rsidR="00DC6926" w:rsidRPr="009F3EDD" w:rsidRDefault="00971983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Иными словами, является ли каждый верующий в основе своего дарования или призв</w:t>
      </w:r>
      <w:r w:rsidR="00434B69" w:rsidRPr="009F3EDD">
        <w:rPr>
          <w:rFonts w:asciiTheme="minorHAnsi" w:hAnsiTheme="minorHAnsi" w:cstheme="minorHAnsi"/>
          <w:sz w:val="22"/>
          <w:szCs w:val="22"/>
        </w:rPr>
        <w:t>ания апостолом, пророком, пасты</w:t>
      </w:r>
      <w:r w:rsidRPr="009F3EDD">
        <w:rPr>
          <w:rFonts w:asciiTheme="minorHAnsi" w:hAnsiTheme="minorHAnsi" w:cstheme="minorHAnsi"/>
          <w:sz w:val="22"/>
          <w:szCs w:val="22"/>
        </w:rPr>
        <w:t>рем и т. д.? Призван ли каждый христианин к одному из этих служений?</w:t>
      </w:r>
    </w:p>
    <w:p w:rsidR="00DC6926" w:rsidRPr="009F3EDD" w:rsidRDefault="00971983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Ни в коем случае. Эти «шаблоны» не ограничивают собой все служения, существующие в общинах сейчас или когда-либо появлявшиеся в истории Церкви. Наряду с ними, как уже было упомянуто в ответе на предыдущий вопрос, имеется множество других призваний. В любом случае, пять служений из Послания к Ефесянам 4:11 можно назвать фундаментальными, особенно важными. Они составляют ядро церковного развития и потому выделяются особо. Поэтому нам нужно ответить на следующий вопрос: не должны ли все ос</w:t>
      </w:r>
      <w:r w:rsidR="00534705" w:rsidRPr="009F3EDD">
        <w:rPr>
          <w:rFonts w:asciiTheme="minorHAnsi" w:hAnsiTheme="minorHAnsi" w:cstheme="minorHAnsi"/>
          <w:sz w:val="22"/>
          <w:szCs w:val="22"/>
        </w:rPr>
        <w:t>тальные многообразные христианс</w:t>
      </w:r>
      <w:r w:rsidRPr="009F3EDD">
        <w:rPr>
          <w:rFonts w:asciiTheme="minorHAnsi" w:hAnsiTheme="minorHAnsi" w:cstheme="minorHAnsi"/>
          <w:sz w:val="22"/>
          <w:szCs w:val="22"/>
        </w:rPr>
        <w:t xml:space="preserve">кие призвания, дарования и виды деятельности так или иначе подчиняться этим служениям? Иными словами, эти основные служения нуждаются в ассистентах, помощниках, </w:t>
      </w:r>
      <w:r w:rsidR="00534705" w:rsidRPr="009F3EDD">
        <w:rPr>
          <w:rFonts w:asciiTheme="minorHAnsi" w:hAnsiTheme="minorHAnsi" w:cstheme="minorHAnsi"/>
          <w:sz w:val="22"/>
          <w:szCs w:val="22"/>
        </w:rPr>
        <w:t>которые под</w:t>
      </w:r>
      <w:r w:rsidRPr="009F3EDD">
        <w:rPr>
          <w:rFonts w:asciiTheme="minorHAnsi" w:hAnsiTheme="minorHAnsi" w:cstheme="minorHAnsi"/>
          <w:sz w:val="22"/>
          <w:szCs w:val="22"/>
        </w:rPr>
        <w:t>держивают их своими дарами</w:t>
      </w:r>
      <w:r w:rsidR="00534705" w:rsidRPr="009F3EDD">
        <w:rPr>
          <w:rFonts w:asciiTheme="minorHAnsi" w:hAnsiTheme="minorHAnsi" w:cstheme="minorHAnsi"/>
          <w:sz w:val="22"/>
          <w:szCs w:val="22"/>
        </w:rPr>
        <w:t>. Так, например, хороший админи</w:t>
      </w:r>
      <w:r w:rsidRPr="009F3EDD">
        <w:rPr>
          <w:rFonts w:asciiTheme="minorHAnsi" w:hAnsiTheme="minorHAnsi" w:cstheme="minorHAnsi"/>
          <w:sz w:val="22"/>
          <w:szCs w:val="22"/>
        </w:rPr>
        <w:t>стратор будет сильной поддержкой апостолу; помощник (человек с даром вспоможения) станет надёжной рукой пастыря; му</w:t>
      </w:r>
      <w:r w:rsidR="00534705" w:rsidRPr="009F3EDD">
        <w:rPr>
          <w:rFonts w:asciiTheme="minorHAnsi" w:hAnsiTheme="minorHAnsi" w:cstheme="minorHAnsi"/>
          <w:sz w:val="22"/>
          <w:szCs w:val="22"/>
        </w:rPr>
        <w:t>зы</w:t>
      </w:r>
      <w:r w:rsidRPr="009F3EDD">
        <w:rPr>
          <w:rFonts w:asciiTheme="minorHAnsi" w:hAnsiTheme="minorHAnsi" w:cstheme="minorHAnsi"/>
          <w:sz w:val="22"/>
          <w:szCs w:val="22"/>
        </w:rPr>
        <w:t>кант сможет существенно поддержать евангелиста.</w:t>
      </w:r>
    </w:p>
    <w:p w:rsidR="00434B69" w:rsidRPr="009F3EDD" w:rsidRDefault="00434B69" w:rsidP="009F3ED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C6926" w:rsidRPr="009F3EDD" w:rsidRDefault="00971983" w:rsidP="009F3ED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3EDD">
        <w:rPr>
          <w:rFonts w:asciiTheme="minorHAnsi" w:hAnsiTheme="minorHAnsi" w:cstheme="minorHAnsi"/>
          <w:b/>
          <w:sz w:val="22"/>
          <w:szCs w:val="22"/>
        </w:rPr>
        <w:t>Может ли один человек соединять в себе несколько служений?</w:t>
      </w:r>
    </w:p>
    <w:p w:rsidR="00DC6926" w:rsidRPr="009F3EDD" w:rsidRDefault="00971983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 xml:space="preserve">Границы между пятью служениями не жёсткие, а гибкие. Вообще в Послании к Ефесянам 4:11 говорится не о машине или техническом устройстве, а о живых людях, то есть, о чём-то </w:t>
      </w:r>
      <w:r w:rsidRPr="009F3EDD">
        <w:rPr>
          <w:rFonts w:asciiTheme="minorHAnsi" w:hAnsiTheme="minorHAnsi" w:cstheme="minorHAnsi"/>
          <w:sz w:val="22"/>
          <w:szCs w:val="22"/>
        </w:rPr>
        <w:lastRenderedPageBreak/>
        <w:t>естественном,</w:t>
      </w:r>
      <w:r w:rsidR="00D80AC5" w:rsidRPr="009F3EDD">
        <w:rPr>
          <w:rFonts w:asciiTheme="minorHAnsi" w:hAnsiTheme="minorHAnsi" w:cstheme="minorHAnsi"/>
          <w:sz w:val="22"/>
          <w:szCs w:val="22"/>
        </w:rPr>
        <w:t xml:space="preserve"> </w:t>
      </w:r>
      <w:r w:rsidRPr="009F3EDD">
        <w:rPr>
          <w:rFonts w:asciiTheme="minorHAnsi" w:hAnsiTheme="minorHAnsi" w:cstheme="minorHAnsi"/>
          <w:sz w:val="22"/>
          <w:szCs w:val="22"/>
        </w:rPr>
        <w:t>органичном, склонном к измене</w:t>
      </w:r>
      <w:r w:rsidR="00534705" w:rsidRPr="009F3EDD">
        <w:rPr>
          <w:rFonts w:asciiTheme="minorHAnsi" w:hAnsiTheme="minorHAnsi" w:cstheme="minorHAnsi"/>
          <w:sz w:val="22"/>
          <w:szCs w:val="22"/>
        </w:rPr>
        <w:t>ниям. Новый Завет не даёт упоря</w:t>
      </w:r>
      <w:r w:rsidRPr="009F3EDD">
        <w:rPr>
          <w:rFonts w:asciiTheme="minorHAnsi" w:hAnsiTheme="minorHAnsi" w:cstheme="minorHAnsi"/>
          <w:sz w:val="22"/>
          <w:szCs w:val="22"/>
        </w:rPr>
        <w:t>доченной системы даров и служений. В зависимости от ситуации или водительства Духа возника</w:t>
      </w:r>
      <w:r w:rsidR="00534705" w:rsidRPr="009F3EDD">
        <w:rPr>
          <w:rFonts w:asciiTheme="minorHAnsi" w:hAnsiTheme="minorHAnsi" w:cstheme="minorHAnsi"/>
          <w:sz w:val="22"/>
          <w:szCs w:val="22"/>
        </w:rPr>
        <w:t>ет их взаимодействие, определён</w:t>
      </w:r>
      <w:r w:rsidRPr="009F3EDD">
        <w:rPr>
          <w:rFonts w:asciiTheme="minorHAnsi" w:hAnsiTheme="minorHAnsi" w:cstheme="minorHAnsi"/>
          <w:sz w:val="22"/>
          <w:szCs w:val="22"/>
        </w:rPr>
        <w:t>ное сочетание, необходимое для данного момента, или на какое-то время одно из служений выходит на передний план и т.п.</w:t>
      </w:r>
    </w:p>
    <w:p w:rsidR="00DC6926" w:rsidRPr="009F3EDD" w:rsidRDefault="00971983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Павла мы видим в качестве</w:t>
      </w:r>
      <w:r w:rsidR="00534705" w:rsidRPr="009F3EDD">
        <w:rPr>
          <w:rFonts w:asciiTheme="minorHAnsi" w:hAnsiTheme="minorHAnsi" w:cstheme="minorHAnsi"/>
          <w:sz w:val="22"/>
          <w:szCs w:val="22"/>
        </w:rPr>
        <w:t xml:space="preserve"> апостола, учителя (в 1-м Посла</w:t>
      </w:r>
      <w:r w:rsidRPr="009F3EDD">
        <w:rPr>
          <w:rFonts w:asciiTheme="minorHAnsi" w:hAnsiTheme="minorHAnsi" w:cstheme="minorHAnsi"/>
          <w:sz w:val="22"/>
          <w:szCs w:val="22"/>
        </w:rPr>
        <w:t>нии Тимофею 2:7 он сам называ</w:t>
      </w:r>
      <w:r w:rsidR="00534705" w:rsidRPr="009F3EDD">
        <w:rPr>
          <w:rFonts w:asciiTheme="minorHAnsi" w:hAnsiTheme="minorHAnsi" w:cstheme="minorHAnsi"/>
          <w:sz w:val="22"/>
          <w:szCs w:val="22"/>
        </w:rPr>
        <w:t>ет себя так), в качестве еванге</w:t>
      </w:r>
      <w:r w:rsidR="00434B69" w:rsidRPr="009F3EDD">
        <w:rPr>
          <w:rFonts w:asciiTheme="minorHAnsi" w:hAnsiTheme="minorHAnsi" w:cstheme="minorHAnsi"/>
          <w:sz w:val="22"/>
          <w:szCs w:val="22"/>
        </w:rPr>
        <w:t>листа и пастыря (</w:t>
      </w:r>
      <w:proofErr w:type="spellStart"/>
      <w:r w:rsidR="00434B69" w:rsidRPr="009F3EDD">
        <w:rPr>
          <w:rFonts w:asciiTheme="minorHAnsi" w:hAnsiTheme="minorHAnsi" w:cstheme="minorHAnsi"/>
          <w:sz w:val="22"/>
          <w:szCs w:val="22"/>
        </w:rPr>
        <w:t>Деян</w:t>
      </w:r>
      <w:proofErr w:type="spellEnd"/>
      <w:r w:rsidR="00434B69" w:rsidRPr="009F3EDD">
        <w:rPr>
          <w:rFonts w:asciiTheme="minorHAnsi" w:hAnsiTheme="minorHAnsi" w:cstheme="minorHAnsi"/>
          <w:sz w:val="22"/>
          <w:szCs w:val="22"/>
        </w:rPr>
        <w:t>. 20:31; К</w:t>
      </w:r>
      <w:r w:rsidRPr="009F3EDD">
        <w:rPr>
          <w:rFonts w:asciiTheme="minorHAnsi" w:hAnsiTheme="minorHAnsi" w:cstheme="minorHAnsi"/>
          <w:sz w:val="22"/>
          <w:szCs w:val="22"/>
        </w:rPr>
        <w:t>ор. 4:17; 1</w:t>
      </w:r>
      <w:r w:rsidR="00434B69" w:rsidRPr="009F3EDD">
        <w:rPr>
          <w:rFonts w:asciiTheme="minorHAnsi" w:hAnsiTheme="minorHAnsi" w:cstheme="minorHAnsi"/>
          <w:sz w:val="22"/>
          <w:szCs w:val="22"/>
        </w:rPr>
        <w:t xml:space="preserve">-е </w:t>
      </w:r>
      <w:r w:rsidRPr="009F3EDD">
        <w:rPr>
          <w:rFonts w:asciiTheme="minorHAnsi" w:hAnsiTheme="minorHAnsi" w:cstheme="minorHAnsi"/>
          <w:sz w:val="22"/>
          <w:szCs w:val="22"/>
        </w:rPr>
        <w:t>Фес. 2:7).</w:t>
      </w:r>
    </w:p>
    <w:p w:rsidR="00DC6926" w:rsidRPr="009F3EDD" w:rsidRDefault="00971983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Любые жёсткие рамки огра</w:t>
      </w:r>
      <w:r w:rsidR="00534705" w:rsidRPr="009F3EDD">
        <w:rPr>
          <w:rFonts w:asciiTheme="minorHAnsi" w:hAnsiTheme="minorHAnsi" w:cstheme="minorHAnsi"/>
          <w:sz w:val="22"/>
          <w:szCs w:val="22"/>
        </w:rPr>
        <w:t>ничат нас в развитии нашего слу</w:t>
      </w:r>
      <w:r w:rsidRPr="009F3EDD">
        <w:rPr>
          <w:rFonts w:asciiTheme="minorHAnsi" w:hAnsiTheme="minorHAnsi" w:cstheme="minorHAnsi"/>
          <w:sz w:val="22"/>
          <w:szCs w:val="22"/>
        </w:rPr>
        <w:t>жения</w:t>
      </w:r>
      <w:r w:rsidR="00434B69" w:rsidRPr="009F3EDD">
        <w:rPr>
          <w:rFonts w:asciiTheme="minorHAnsi" w:hAnsiTheme="minorHAnsi" w:cstheme="minorHAnsi"/>
          <w:sz w:val="22"/>
          <w:szCs w:val="22"/>
        </w:rPr>
        <w:t xml:space="preserve">. </w:t>
      </w:r>
      <w:r w:rsidRPr="009F3EDD">
        <w:rPr>
          <w:rFonts w:asciiTheme="minorHAnsi" w:hAnsiTheme="minorHAnsi" w:cstheme="minorHAnsi"/>
          <w:sz w:val="22"/>
          <w:szCs w:val="22"/>
        </w:rPr>
        <w:t>Бог может наделить человека мно</w:t>
      </w:r>
      <w:r w:rsidR="00FE22CC" w:rsidRPr="009F3EDD">
        <w:rPr>
          <w:rFonts w:asciiTheme="minorHAnsi" w:hAnsiTheme="minorHAnsi" w:cstheme="minorHAnsi"/>
          <w:sz w:val="22"/>
          <w:szCs w:val="22"/>
        </w:rPr>
        <w:t xml:space="preserve">жеством даров или вести его от </w:t>
      </w:r>
      <w:r w:rsidRPr="009F3EDD">
        <w:rPr>
          <w:rFonts w:asciiTheme="minorHAnsi" w:hAnsiTheme="minorHAnsi" w:cstheme="minorHAnsi"/>
          <w:sz w:val="22"/>
          <w:szCs w:val="22"/>
        </w:rPr>
        <w:t>одного служения к дру</w:t>
      </w:r>
      <w:r w:rsidR="00534705" w:rsidRPr="009F3EDD">
        <w:rPr>
          <w:rFonts w:asciiTheme="minorHAnsi" w:hAnsiTheme="minorHAnsi" w:cstheme="minorHAnsi"/>
          <w:sz w:val="22"/>
          <w:szCs w:val="22"/>
        </w:rPr>
        <w:t>гому. Для Бога нет ничего невоз</w:t>
      </w:r>
      <w:r w:rsidRPr="009F3EDD">
        <w:rPr>
          <w:rFonts w:asciiTheme="minorHAnsi" w:hAnsiTheme="minorHAnsi" w:cstheme="minorHAnsi"/>
          <w:sz w:val="22"/>
          <w:szCs w:val="22"/>
        </w:rPr>
        <w:t>можного! Так Сила из пророка стал апостольским спутником Павла и основывал с ним церковь в Фессалониках. В своём более позднем Послании к Фессалоникийцам Павел говорит: "Мы могли явиться с важностью, как Апостолы Христовы, но были тихи среди вас, подобно как кормилица нежно обходится с детьми своими» (1</w:t>
      </w:r>
      <w:r w:rsidR="00FE22CC" w:rsidRPr="009F3EDD">
        <w:rPr>
          <w:rFonts w:asciiTheme="minorHAnsi" w:hAnsiTheme="minorHAnsi" w:cstheme="minorHAnsi"/>
          <w:sz w:val="22"/>
          <w:szCs w:val="22"/>
        </w:rPr>
        <w:t xml:space="preserve">-е </w:t>
      </w:r>
      <w:r w:rsidRPr="009F3EDD">
        <w:rPr>
          <w:rFonts w:asciiTheme="minorHAnsi" w:hAnsiTheme="minorHAnsi" w:cstheme="minorHAnsi"/>
          <w:sz w:val="22"/>
          <w:szCs w:val="22"/>
        </w:rPr>
        <w:t xml:space="preserve">Фес. 2:7, курсив автора). </w:t>
      </w:r>
      <w:r w:rsidR="00534705" w:rsidRPr="009F3EDD">
        <w:rPr>
          <w:rFonts w:asciiTheme="minorHAnsi" w:hAnsiTheme="minorHAnsi" w:cstheme="minorHAnsi"/>
          <w:sz w:val="22"/>
          <w:szCs w:val="22"/>
        </w:rPr>
        <w:t>Под этим «мы» Па</w:t>
      </w:r>
      <w:r w:rsidRPr="009F3EDD">
        <w:rPr>
          <w:rFonts w:asciiTheme="minorHAnsi" w:hAnsiTheme="minorHAnsi" w:cstheme="minorHAnsi"/>
          <w:sz w:val="22"/>
          <w:szCs w:val="22"/>
        </w:rPr>
        <w:t xml:space="preserve">вел подразумевает, что Сила тоже несет апостольское служение. Следует обратить внимание </w:t>
      </w:r>
      <w:r w:rsidR="00534705" w:rsidRPr="009F3EDD">
        <w:rPr>
          <w:rFonts w:asciiTheme="minorHAnsi" w:hAnsiTheme="minorHAnsi" w:cstheme="minorHAnsi"/>
          <w:sz w:val="22"/>
          <w:szCs w:val="22"/>
        </w:rPr>
        <w:t>на то, что в их чистом виде при</w:t>
      </w:r>
      <w:r w:rsidRPr="009F3EDD">
        <w:rPr>
          <w:rFonts w:asciiTheme="minorHAnsi" w:hAnsiTheme="minorHAnsi" w:cstheme="minorHAnsi"/>
          <w:sz w:val="22"/>
          <w:szCs w:val="22"/>
        </w:rPr>
        <w:t>звания, перечисленные в Послании к Ефесянам, мы находим в Новом Завете четыре раза, а именно: Агав, Иуда и</w:t>
      </w:r>
      <w:r w:rsidR="00534705" w:rsidRPr="009F3EDD">
        <w:rPr>
          <w:rFonts w:asciiTheme="minorHAnsi" w:hAnsiTheme="minorHAnsi" w:cstheme="minorHAnsi"/>
          <w:sz w:val="22"/>
          <w:szCs w:val="22"/>
        </w:rPr>
        <w:t xml:space="preserve"> Сила — проро</w:t>
      </w:r>
      <w:r w:rsidRPr="009F3EDD">
        <w:rPr>
          <w:rFonts w:asciiTheme="minorHAnsi" w:hAnsiTheme="minorHAnsi" w:cstheme="minorHAnsi"/>
          <w:sz w:val="22"/>
          <w:szCs w:val="22"/>
        </w:rPr>
        <w:t>ки (</w:t>
      </w:r>
      <w:proofErr w:type="spellStart"/>
      <w:r w:rsidRPr="009F3EDD">
        <w:rPr>
          <w:rFonts w:asciiTheme="minorHAnsi" w:hAnsiTheme="minorHAnsi" w:cstheme="minorHAnsi"/>
          <w:sz w:val="22"/>
          <w:szCs w:val="22"/>
        </w:rPr>
        <w:t>Деян</w:t>
      </w:r>
      <w:proofErr w:type="spellEnd"/>
      <w:r w:rsidRPr="009F3EDD">
        <w:rPr>
          <w:rFonts w:asciiTheme="minorHAnsi" w:hAnsiTheme="minorHAnsi" w:cstheme="minorHAnsi"/>
          <w:sz w:val="22"/>
          <w:szCs w:val="22"/>
        </w:rPr>
        <w:t xml:space="preserve">. 11:27-28; 15:32), </w:t>
      </w:r>
      <w:proofErr w:type="spellStart"/>
      <w:r w:rsidRPr="009F3EDD">
        <w:rPr>
          <w:rFonts w:asciiTheme="minorHAnsi" w:hAnsiTheme="minorHAnsi" w:cstheme="minorHAnsi"/>
          <w:sz w:val="22"/>
          <w:szCs w:val="22"/>
        </w:rPr>
        <w:t>Аполлос</w:t>
      </w:r>
      <w:proofErr w:type="spellEnd"/>
      <w:r w:rsidRPr="009F3EDD">
        <w:rPr>
          <w:rFonts w:asciiTheme="minorHAnsi" w:hAnsiTheme="minorHAnsi" w:cstheme="minorHAnsi"/>
          <w:sz w:val="22"/>
          <w:szCs w:val="22"/>
        </w:rPr>
        <w:t xml:space="preserve"> - учитель (</w:t>
      </w:r>
      <w:proofErr w:type="spellStart"/>
      <w:r w:rsidRPr="009F3EDD">
        <w:rPr>
          <w:rFonts w:asciiTheme="minorHAnsi" w:hAnsiTheme="minorHAnsi" w:cstheme="minorHAnsi"/>
          <w:sz w:val="22"/>
          <w:szCs w:val="22"/>
        </w:rPr>
        <w:t>Деян</w:t>
      </w:r>
      <w:proofErr w:type="spellEnd"/>
      <w:r w:rsidRPr="009F3EDD">
        <w:rPr>
          <w:rFonts w:asciiTheme="minorHAnsi" w:hAnsiTheme="minorHAnsi" w:cstheme="minorHAnsi"/>
          <w:sz w:val="22"/>
          <w:szCs w:val="22"/>
        </w:rPr>
        <w:t>. 18:23-26), Филипп — евангелист (</w:t>
      </w:r>
      <w:proofErr w:type="spellStart"/>
      <w:r w:rsidRPr="009F3EDD">
        <w:rPr>
          <w:rFonts w:asciiTheme="minorHAnsi" w:hAnsiTheme="minorHAnsi" w:cstheme="minorHAnsi"/>
          <w:sz w:val="22"/>
          <w:szCs w:val="22"/>
        </w:rPr>
        <w:t>Деян</w:t>
      </w:r>
      <w:proofErr w:type="spellEnd"/>
      <w:r w:rsidRPr="009F3EDD">
        <w:rPr>
          <w:rFonts w:asciiTheme="minorHAnsi" w:hAnsiTheme="minorHAnsi" w:cstheme="minorHAnsi"/>
          <w:sz w:val="22"/>
          <w:szCs w:val="22"/>
        </w:rPr>
        <w:t>. 8).</w:t>
      </w:r>
    </w:p>
    <w:p w:rsidR="00692C6E" w:rsidRPr="009F3EDD" w:rsidRDefault="00692C6E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C6926" w:rsidRPr="009F3EDD" w:rsidRDefault="00971983" w:rsidP="009F3ED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3EDD">
        <w:rPr>
          <w:rFonts w:asciiTheme="minorHAnsi" w:hAnsiTheme="minorHAnsi" w:cstheme="minorHAnsi"/>
          <w:b/>
          <w:sz w:val="22"/>
          <w:szCs w:val="22"/>
        </w:rPr>
        <w:t>Могут ли женщины и молодёжь участвовать в пятигранном служении?</w:t>
      </w:r>
    </w:p>
    <w:p w:rsidR="00DC6926" w:rsidRPr="009F3EDD" w:rsidRDefault="00971983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Коварный вопрос! По-моему, здесь нужно различать вопрос руководства и вопрос духовного авторитета. Я абсолютно убеж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ден, что многие женщины уже являются, могут быть и должны быть апостолами, пророками, п</w:t>
      </w:r>
      <w:r w:rsidR="00D80AC5" w:rsidRPr="009F3EDD">
        <w:rPr>
          <w:rFonts w:asciiTheme="minorHAnsi" w:hAnsiTheme="minorHAnsi" w:cstheme="minorHAnsi"/>
          <w:sz w:val="22"/>
          <w:szCs w:val="22"/>
        </w:rPr>
        <w:t>астырями, учителями и евангелис</w:t>
      </w:r>
      <w:r w:rsidRPr="009F3EDD">
        <w:rPr>
          <w:rFonts w:asciiTheme="minorHAnsi" w:hAnsiTheme="minorHAnsi" w:cstheme="minorHAnsi"/>
          <w:sz w:val="22"/>
          <w:szCs w:val="22"/>
        </w:rPr>
        <w:t>тами. Они нам нужны! Однако при этом речь неизбежно заходит о руководстве конкретной церковью, миссией или церквями реги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она. Это два разных вопроса, и их надо отделить друг от друга.</w:t>
      </w:r>
    </w:p>
    <w:p w:rsidR="00DC6926" w:rsidRPr="009F3EDD" w:rsidRDefault="00971983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а) Может ли женщина руководить церковью, организацией, миссией, где работают и мужчины, и женщины? Может ли она проявлять власть по отношению к мужчинам?</w:t>
      </w: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б) Может ли женщина быть апостолом, пророком, пастырем, учителем, евангелис</w:t>
      </w:r>
      <w:r w:rsidR="00FE22CC" w:rsidRPr="009F3EDD">
        <w:rPr>
          <w:rFonts w:asciiTheme="minorHAnsi" w:hAnsiTheme="minorHAnsi" w:cstheme="minorHAnsi"/>
          <w:sz w:val="22"/>
          <w:szCs w:val="22"/>
        </w:rPr>
        <w:t>том? Может ли она действовать с</w:t>
      </w:r>
      <w:r w:rsidRPr="009F3EDD">
        <w:rPr>
          <w:rFonts w:asciiTheme="minorHAnsi" w:hAnsiTheme="minorHAnsi" w:cstheme="minorHAnsi"/>
          <w:sz w:val="22"/>
          <w:szCs w:val="22"/>
        </w:rPr>
        <w:t xml:space="preserve"> полномочиями и «помазанием» этих призваний?</w:t>
      </w: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На первый вопрос мне</w:t>
      </w:r>
      <w:r w:rsidR="00404B88" w:rsidRPr="009F3EDD">
        <w:rPr>
          <w:rFonts w:asciiTheme="minorHAnsi" w:hAnsiTheme="minorHAnsi" w:cstheme="minorHAnsi"/>
          <w:sz w:val="22"/>
          <w:szCs w:val="22"/>
        </w:rPr>
        <w:t xml:space="preserve"> не хотелось бы отвечать в рамках этой</w:t>
      </w:r>
      <w:r w:rsidRPr="009F3EDD">
        <w:rPr>
          <w:rFonts w:asciiTheme="minorHAnsi" w:hAnsiTheme="minorHAnsi" w:cstheme="minorHAnsi"/>
          <w:sz w:val="22"/>
          <w:szCs w:val="22"/>
        </w:rPr>
        <w:t xml:space="preserve"> книги. На второй вопрос ответ будет явно утвердительным. На мой взгляд, вполне возможно</w:t>
      </w:r>
      <w:r w:rsidR="00FE22CC" w:rsidRPr="009F3EDD">
        <w:rPr>
          <w:rFonts w:asciiTheme="minorHAnsi" w:hAnsiTheme="minorHAnsi" w:cstheme="minorHAnsi"/>
          <w:sz w:val="22"/>
          <w:szCs w:val="22"/>
        </w:rPr>
        <w:t xml:space="preserve"> соединить утвердительный или</w:t>
      </w:r>
      <w:r w:rsidRPr="009F3EDD">
        <w:rPr>
          <w:rFonts w:asciiTheme="minorHAnsi" w:hAnsiTheme="minorHAnsi" w:cstheme="minorHAnsi"/>
          <w:sz w:val="22"/>
          <w:szCs w:val="22"/>
        </w:rPr>
        <w:t xml:space="preserve"> отрицательный ответ на первый вопрос с утвердительным ответом на второй.</w:t>
      </w: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 xml:space="preserve">Во все времена Бог призывал на служение женщин, наделяя их особыми правами в Церкви, отдельной общине или всем обществе для того, чтобы в данном регионе или в государстве дело апостолов не стояло на месте. По Своей свободе и всевластию Бог снова и снова направлял женщин к мужчинам, когда те отказывались слышать обращенный к </w:t>
      </w:r>
      <w:r w:rsidR="00FE22CC" w:rsidRPr="009F3EDD">
        <w:rPr>
          <w:rFonts w:asciiTheme="minorHAnsi" w:hAnsiTheme="minorHAnsi" w:cstheme="minorHAnsi"/>
          <w:sz w:val="22"/>
          <w:szCs w:val="22"/>
        </w:rPr>
        <w:t xml:space="preserve">ним призыв Бога. </w:t>
      </w:r>
      <w:r w:rsidRPr="009F3EDD">
        <w:rPr>
          <w:rFonts w:asciiTheme="minorHAnsi" w:hAnsiTheme="minorHAnsi" w:cstheme="minorHAnsi"/>
          <w:sz w:val="22"/>
          <w:szCs w:val="22"/>
        </w:rPr>
        <w:t>Кем была Мать Тереза, как не апостолом для индийских бедняков? А о том, есть ли и были ли среди женщин сильные евангелисты, не стоит даже и спорить.</w:t>
      </w: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 xml:space="preserve">Среди толкователей Библии по сей день есть разногласия по поводу того, как следует понимать стих из Послания к Римлянам: «Приветствуйте </w:t>
      </w:r>
      <w:proofErr w:type="spellStart"/>
      <w:r w:rsidRPr="009F3EDD">
        <w:rPr>
          <w:rFonts w:asciiTheme="minorHAnsi" w:hAnsiTheme="minorHAnsi" w:cstheme="minorHAnsi"/>
          <w:sz w:val="22"/>
          <w:szCs w:val="22"/>
        </w:rPr>
        <w:t>Андроника</w:t>
      </w:r>
      <w:proofErr w:type="spellEnd"/>
      <w:r w:rsidRPr="009F3EDD">
        <w:rPr>
          <w:rFonts w:asciiTheme="minorHAnsi" w:hAnsiTheme="minorHAnsi" w:cstheme="minorHAnsi"/>
          <w:sz w:val="22"/>
          <w:szCs w:val="22"/>
        </w:rPr>
        <w:t xml:space="preserve"> и </w:t>
      </w:r>
      <w:proofErr w:type="spellStart"/>
      <w:r w:rsidRPr="009F3EDD">
        <w:rPr>
          <w:rFonts w:asciiTheme="minorHAnsi" w:hAnsiTheme="minorHAnsi" w:cstheme="minorHAnsi"/>
          <w:sz w:val="22"/>
          <w:szCs w:val="22"/>
        </w:rPr>
        <w:t>Юнию</w:t>
      </w:r>
      <w:proofErr w:type="spellEnd"/>
      <w:r w:rsidRPr="009F3EDD">
        <w:rPr>
          <w:rFonts w:asciiTheme="minorHAnsi" w:hAnsiTheme="minorHAnsi" w:cstheme="minorHAnsi"/>
          <w:sz w:val="22"/>
          <w:szCs w:val="22"/>
        </w:rPr>
        <w:t xml:space="preserve">, сродников моих и узников со мною, прославившихся между Апостолами и прежде меня ещё уверовавших во Христа» (Рим. 16:7). </w:t>
      </w:r>
      <w:r w:rsidR="00FE22CC" w:rsidRPr="009F3EDD">
        <w:rPr>
          <w:rFonts w:asciiTheme="minorHAnsi" w:hAnsiTheme="minorHAnsi" w:cstheme="minorHAnsi"/>
          <w:sz w:val="22"/>
          <w:szCs w:val="22"/>
        </w:rPr>
        <w:t>Второе имя м</w:t>
      </w:r>
      <w:r w:rsidR="00287057" w:rsidRPr="009F3EDD">
        <w:rPr>
          <w:rFonts w:asciiTheme="minorHAnsi" w:hAnsiTheme="minorHAnsi" w:cstheme="minorHAnsi"/>
          <w:sz w:val="22"/>
          <w:szCs w:val="22"/>
        </w:rPr>
        <w:t>ожно отнести и</w:t>
      </w:r>
      <w:r w:rsidR="00FE22CC" w:rsidRPr="009F3EDD">
        <w:rPr>
          <w:rFonts w:asciiTheme="minorHAnsi" w:hAnsiTheme="minorHAnsi" w:cstheme="minorHAnsi"/>
          <w:sz w:val="22"/>
          <w:szCs w:val="22"/>
        </w:rPr>
        <w:t xml:space="preserve"> к женскому роду. </w:t>
      </w:r>
      <w:r w:rsidRPr="009F3EDD">
        <w:rPr>
          <w:rFonts w:asciiTheme="minorHAnsi" w:hAnsiTheme="minorHAnsi" w:cstheme="minorHAnsi"/>
          <w:sz w:val="22"/>
          <w:szCs w:val="22"/>
        </w:rPr>
        <w:t>Разногласия среди толкователей Писания показывают, что однозначный ответ найти здесь невозможно. При таком положении дел ни противники, ни сторонники женского апостольства не могут использовать этот стих в свою пользу.</w:t>
      </w:r>
    </w:p>
    <w:p w:rsidR="009861A5" w:rsidRPr="009F3EDD" w:rsidRDefault="009861A5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В вопросе о молодёжи или даже детях мы должны руководствоваться здравомыслием и мудростью. В своем развитии молодые люди и подростки ещё находятся в процессе становления; подлинное же, окончательное сочетание даров и призвания формируется обычно позднее. Кроме того, в воспитании ребёнка важно подчёркивать необходимость верности в малом, чтобы со временем Бог доверил ему «то настоящее», что приготовил лично для него (Лк. 16:10-12). Поэтому мне кажется, что было бы не совсем мудро слишком много говорить о пятигранном служении в работе с молодёжью и заставлять детей думать о том, для чего они, на мой взгляд, ещё недостаточно подросли.</w:t>
      </w: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Пожалуй, при работе с детьми, подростками и юношеством не стоит оперировать категориями Послания к Ефесянам 4:11. Я думаю, что здесь нам дан список служений и призваний, кото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рые созревали, были испытаны жизнью и развивались в течение длительного времени, по мере того, как служители сталкива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лись с искушениями и накапливали духовный опыт.</w:t>
      </w: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3EDD">
        <w:rPr>
          <w:rFonts w:asciiTheme="minorHAnsi" w:hAnsiTheme="minorHAnsi" w:cstheme="minorHAnsi"/>
          <w:b/>
          <w:sz w:val="22"/>
          <w:szCs w:val="22"/>
        </w:rPr>
        <w:t>Всегда ли эти служители должны уходить с работы и полностью посвящать своё время служению?</w:t>
      </w: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Разумеется, нет. Каждое из этих служений может проявлять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ся в рамках обычной трудовой деятельности. В любом случае, существующее в церквях понятие «полновременного служения» не слишком удачно, поскольку, если воспринимать его слишком буквально, оно делит христиан на два класса: «служителей» (бо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лее духовных и посвященных из-за того, что они уделяют слу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жению всё своё время) и «обыкновенных верующих», работающих по своей специальности (и потому якобы менее духовных). Ра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зумеется, это вздор. Решающим здесь является вопрос: чего хо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чет от меня Бог?</w:t>
      </w: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Во всём многообразии и сложности своих форм, институтов и образований и мир, и Церковь в разных культурных, полити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ческих и мировоззренческих ситуациях нуждаются как в осво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бождённых от светской работы служителях всех пяти служений, так и в людях, работающих по своей специальности и тоже не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сущих все пять служений.</w:t>
      </w:r>
    </w:p>
    <w:p w:rsidR="009861A5" w:rsidRPr="009F3EDD" w:rsidRDefault="009861A5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3EDD">
        <w:rPr>
          <w:rFonts w:asciiTheme="minorHAnsi" w:hAnsiTheme="minorHAnsi" w:cstheme="minorHAnsi"/>
          <w:b/>
          <w:sz w:val="22"/>
          <w:szCs w:val="22"/>
        </w:rPr>
        <w:t>Как развиваются эти служения? Когда можно начинать с полным правом носить звание апостола или пророка?</w:t>
      </w: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В ответе на этот вопрос лучшим наглядным примером будет, пожалуй, процесс зачатия, беременности, родов и роста.</w:t>
      </w: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Зачатие призвания может произойти достаточно рано. Бог как бы закладывает в сердце человека Своё семя.</w:t>
      </w: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Затем идёт время скрытого развития зародыша — беремен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ность. Этот период может продолжаться даже несколько лет! По мере того, как мы занимаемся разного рода деятельностью, вы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полняем всевозможные задания, проходим через испытания, на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капливаем опыт, наше служение созревает и становится явным, осязаемым. Порой это происходит постепенно, порой скачкооб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разно. История каждого призвания неповторима и несопостави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ма ни с чьим другим!</w:t>
      </w: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В какой-то момент происходит своего рода рождение. И сам призванный служитель, и окружающие его люди начинают ви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деть в нём определённое сочетание даров, «помазание» (ощути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мый поток Божьих благословений и силы при выполнении</w:t>
      </w: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определённого рода деятельности), так что это уже не может оставаться тайным. Призвание подтверждается радостью от исполнения своего служения, успехами в нём, явными плодами и благословениями, отзывами других людей. Мне кажется, что в этот момент будет полезно дать чёткое название тому внутреннему содержанию, которое вдруг стало очевидным. Мы не будем делать однозначных предписаний по поводу того, как именно это нужно делать. В любом случае, удачное определение призвания, соответствующее действительности, принесёт благословение и пользу как самому призванному человеку, так и тем конкретным людям, которым он служит. Пусть всем будет известно, кто есть кто!</w:t>
      </w:r>
    </w:p>
    <w:p w:rsidR="00793AF4" w:rsidRPr="009F3EDD" w:rsidRDefault="00793AF4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Рождение — это раскрытие, обнаружение служения. Однако это ещё не конец! Рождение свидетельствует не только об окончании беременности, но и о начале продолжительного процесса роста, длительного периода созревания. В новорождённом призвании есть ещё много незрелого и слабого, ему ещё во многом предстоит развиться. Это живое, сильное дитя, но оно должно научиться ходить, ему предстоит вырасти и стать взрос</w:t>
      </w:r>
      <w:r w:rsidR="00C538D5" w:rsidRPr="009F3EDD">
        <w:rPr>
          <w:rFonts w:asciiTheme="minorHAnsi" w:hAnsiTheme="minorHAnsi" w:cstheme="minorHAnsi"/>
          <w:sz w:val="22"/>
          <w:szCs w:val="22"/>
        </w:rPr>
        <w:t>лым! Если в</w:t>
      </w:r>
      <w:r w:rsidRPr="009F3EDD">
        <w:rPr>
          <w:rFonts w:asciiTheme="minorHAnsi" w:hAnsiTheme="minorHAnsi" w:cstheme="minorHAnsi"/>
          <w:sz w:val="22"/>
          <w:szCs w:val="22"/>
        </w:rPr>
        <w:t>сё пойдёт хорошо, ребёнок будет постоянно набираться сил. Но даже когда он подрастёт и станет большим, по сравнению с дру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гими он может оказаться чуть ниже (или чуть выше) ростом. У меня, например, четверо взрослых детей и все они разного роста! Поэтому мы должны считаться с тем, что есть большие и маленькие апостолы, большие и маленькие пророки, большие и маленькие учителя, пастыри и евангелисты. Кроме того, нужно помнить, что наряду со «взрослыми», зрелыми апостолами в церкви постоянно трудятся и апостолы начинающие. То же са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мое относится и к остальным служениям.</w:t>
      </w: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Павел был особенно большим апостолом, огромным древом с множеством плодов. Разве из-за этого не может быть «низко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рослых плодовых деревьев и кустарников» (ствол которых дос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тигает лишь определённой высоты и не может расти дальше)? Не нужно идеализировать пять главных служений; не надо ставить таких служителей на высокий пьедестал и взирать на них, словно на редких, сверходарённых верующих с безупреч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ным, святым, исключительным характером. Если мы будем ожи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дать слишком многого, станем чрезмерно требовательными и вобьём себе в голову, что с самого начала всё должно идти идеально, то уподобимся крестьянину, который, с нетерпением ожидая нового урожая, отправился на поле и стал тянуть зелёные ростки из земли, чтобы ускорить их рост. Вряд ли это пошло на пользу его саженцам!</w:t>
      </w: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С другой стороны</w:t>
      </w:r>
      <w:r w:rsidR="00A76286" w:rsidRPr="009F3EDD">
        <w:rPr>
          <w:rFonts w:asciiTheme="minorHAnsi" w:hAnsiTheme="minorHAnsi" w:cstheme="minorHAnsi"/>
          <w:sz w:val="22"/>
          <w:szCs w:val="22"/>
        </w:rPr>
        <w:t>, мы не должны снижать планку, д</w:t>
      </w:r>
      <w:r w:rsidRPr="009F3EDD">
        <w:rPr>
          <w:rFonts w:asciiTheme="minorHAnsi" w:hAnsiTheme="minorHAnsi" w:cstheme="minorHAnsi"/>
          <w:sz w:val="22"/>
          <w:szCs w:val="22"/>
        </w:rPr>
        <w:t xml:space="preserve">овольствоваться </w:t>
      </w:r>
      <w:r w:rsidR="00A76286" w:rsidRPr="009F3EDD">
        <w:rPr>
          <w:rFonts w:asciiTheme="minorHAnsi" w:hAnsiTheme="minorHAnsi" w:cstheme="minorHAnsi"/>
          <w:sz w:val="22"/>
          <w:szCs w:val="22"/>
        </w:rPr>
        <w:t>малым, за</w:t>
      </w:r>
      <w:r w:rsidRPr="009F3EDD">
        <w:rPr>
          <w:rFonts w:asciiTheme="minorHAnsi" w:hAnsiTheme="minorHAnsi" w:cstheme="minorHAnsi"/>
          <w:sz w:val="22"/>
          <w:szCs w:val="22"/>
        </w:rPr>
        <w:t>нижать стандарты зрелого служения. Не надо слишком поспешно наклеивать ярлыки готовых «пророков» или «апостолов» на тех прихожан, у которых только начали проявляться некоторые тенденции в этом на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правлении.</w:t>
      </w:r>
    </w:p>
    <w:p w:rsidR="00793AF4" w:rsidRPr="009F3EDD" w:rsidRDefault="00793AF4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Итак, следует стремиться различать в самих себе и в других процессы зачатия, беременности, рождения и взросления, да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вать дарованиям и служениям необходимое время для развития и всемерно помогать друг другу.</w:t>
      </w:r>
    </w:p>
    <w:p w:rsidR="008F7544" w:rsidRPr="009F3EDD" w:rsidRDefault="008F7544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3EDD">
        <w:rPr>
          <w:rFonts w:asciiTheme="minorHAnsi" w:hAnsiTheme="minorHAnsi" w:cstheme="minorHAnsi"/>
          <w:b/>
          <w:sz w:val="22"/>
          <w:szCs w:val="22"/>
        </w:rPr>
        <w:t>Правда ли, что человек с самого начала предрасположен к одному из служений?</w:t>
      </w: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На этот вопрос следует ответить и «да», и «нет».</w:t>
      </w:r>
      <w:r w:rsidR="00C166DE" w:rsidRPr="009F3EDD">
        <w:rPr>
          <w:rFonts w:asciiTheme="minorHAnsi" w:hAnsiTheme="minorHAnsi" w:cstheme="minorHAnsi"/>
          <w:sz w:val="22"/>
          <w:szCs w:val="22"/>
        </w:rPr>
        <w:t xml:space="preserve"> </w:t>
      </w:r>
      <w:r w:rsidRPr="009F3EDD">
        <w:rPr>
          <w:rFonts w:asciiTheme="minorHAnsi" w:hAnsiTheme="minorHAnsi" w:cstheme="minorHAnsi"/>
          <w:sz w:val="22"/>
          <w:szCs w:val="22"/>
        </w:rPr>
        <w:t>Нет, потому что, как уже было сказано выше, каждое призва</w:t>
      </w:r>
      <w:r w:rsidRPr="009F3EDD">
        <w:rPr>
          <w:rFonts w:asciiTheme="minorHAnsi" w:hAnsiTheme="minorHAnsi" w:cstheme="minorHAnsi"/>
          <w:sz w:val="22"/>
          <w:szCs w:val="22"/>
        </w:rPr>
        <w:softHyphen/>
        <w:t xml:space="preserve">ние может иметь долгую предысторию и развитие, проходить через различные стадии и разного рода деятельность. Поэтому вполне возможно, что в течение жизни человек будет исполнять несколько таких служений. Например, один из моих друзей долгое время был ярко выраженным евангелистом, но сейчас он </w:t>
      </w:r>
      <w:r w:rsidR="00A76286" w:rsidRPr="009F3EDD">
        <w:rPr>
          <w:rFonts w:asciiTheme="minorHAnsi" w:hAnsiTheme="minorHAnsi" w:cstheme="minorHAnsi"/>
          <w:sz w:val="22"/>
          <w:szCs w:val="22"/>
        </w:rPr>
        <w:t>«</w:t>
      </w:r>
      <w:r w:rsidRPr="009F3EDD">
        <w:rPr>
          <w:rFonts w:asciiTheme="minorHAnsi" w:hAnsiTheme="minorHAnsi" w:cstheme="minorHAnsi"/>
          <w:sz w:val="22"/>
          <w:szCs w:val="22"/>
        </w:rPr>
        <w:t>врас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тает</w:t>
      </w:r>
      <w:r w:rsidR="00A76286" w:rsidRPr="009F3EDD">
        <w:rPr>
          <w:rFonts w:asciiTheme="minorHAnsi" w:hAnsiTheme="minorHAnsi" w:cstheme="minorHAnsi"/>
          <w:sz w:val="22"/>
          <w:szCs w:val="22"/>
        </w:rPr>
        <w:t>»</w:t>
      </w:r>
      <w:r w:rsidRPr="009F3EDD">
        <w:rPr>
          <w:rFonts w:asciiTheme="minorHAnsi" w:hAnsiTheme="minorHAnsi" w:cstheme="minorHAnsi"/>
          <w:sz w:val="22"/>
          <w:szCs w:val="22"/>
        </w:rPr>
        <w:t xml:space="preserve"> в призвание апостола. Он жил в соответствии со своим призванием благовестника, которое не раз подтверждалось на деле. Готовясь к исполнению этого предназначения, он восемь лет преподавал в библейской школе, причём делал это очень хорошо, с большим удовольствием и считал этот период жизни важным промежуточным этапом, необходимой подготовкой к своему главному служению. Теперь же выяснилось, что после служения евангелиста (которое он ошибочно считал своим ос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новным призванием) его ожидает нечто другое, а именно: слу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жение апостола. Так что давайте будем готовы к неожиданностям!</w:t>
      </w:r>
    </w:p>
    <w:p w:rsidR="001F7AE5" w:rsidRPr="009F3EDD" w:rsidRDefault="001F7AE5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Но одновременно такое развитие событий в жизни моего друга показывает, что на этот вопрос можно ответить утвердительно. Роберт Клинтон в своей книге «Становление лидера» указывает на то, что после долгих лет служения, искушений и испытаний многие христианские лидеры, сохранившие верность Иисусу и зарекомендовавшие себя плодотворным выполнением предыду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щих задач, достигают такого момента, когда они полностью ис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черпывают своё сочетание даров и находят так называемое «оптимальное место». Я убежден, что Бог хочет поставить на такое место каждого из нас. Я верю, что каждому из своих детей Бог дал большое и важное призвание, к которому мы должны отыскать свой путь. Некоторые из нас отыщут его лишь к преклонному возрасту, но ни один из этапов долгого пути не будет напрасным, каждый из них будет значимым и плодотворным. Вспомните, к примеру, Моисея. К выполнению своего призва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ния он готовился в течение восьмидесяти лет!</w:t>
      </w: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3EDD">
        <w:rPr>
          <w:rFonts w:asciiTheme="minorHAnsi" w:hAnsiTheme="minorHAnsi" w:cstheme="minorHAnsi"/>
          <w:b/>
          <w:sz w:val="22"/>
          <w:szCs w:val="22"/>
        </w:rPr>
        <w:t>Как строятся взаимоотношения между пятигранным служением и руководством поместной церкви?</w:t>
      </w: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Это замечательный вопрос. Здесь всем нам, наверное, хотелось бы подойти к делу по-западному и получить однозначные и подробные ответы — прежде всего в том, что касается вопроса власти и полномочий. К сожалению (или к счастью?), это не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возможно</w:t>
      </w:r>
      <w:r w:rsidR="001F7AE5" w:rsidRPr="009F3EDD">
        <w:rPr>
          <w:rFonts w:asciiTheme="minorHAnsi" w:hAnsiTheme="minorHAnsi" w:cstheme="minorHAnsi"/>
          <w:sz w:val="22"/>
          <w:szCs w:val="22"/>
        </w:rPr>
        <w:t>.</w:t>
      </w:r>
      <w:r w:rsidRPr="009F3EDD">
        <w:rPr>
          <w:rFonts w:asciiTheme="minorHAnsi" w:hAnsiTheme="minorHAnsi" w:cstheme="minorHAnsi"/>
          <w:sz w:val="22"/>
          <w:szCs w:val="22"/>
        </w:rPr>
        <w:t xml:space="preserve"> Отношения между поместным руководством и пяти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гранным служением являются очень живыми, органичными, динамичными, их невозможно ужать до правил или параграфов. Однако здесь всё же можно выделить два направляющих прин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ципа, указывающих, куда мы можем и должны двигаться. При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держиваясь этих двух принципов, мы обретём значительную долю свободы в том, какую конкретную форму приобретут эти отно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шения. Эти два принципа неотделимы друг от друга и кое-где пересекаются.</w:t>
      </w:r>
    </w:p>
    <w:p w:rsidR="001F7AE5" w:rsidRPr="009F3EDD" w:rsidRDefault="001F7AE5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b/>
          <w:sz w:val="22"/>
          <w:szCs w:val="22"/>
        </w:rPr>
        <w:t>Принцип 1. Отношения основаны на растущем доверии, дру</w:t>
      </w:r>
      <w:r w:rsidRPr="009F3EDD">
        <w:rPr>
          <w:rFonts w:asciiTheme="minorHAnsi" w:hAnsiTheme="minorHAnsi" w:cstheme="minorHAnsi"/>
          <w:b/>
          <w:sz w:val="22"/>
          <w:szCs w:val="22"/>
        </w:rPr>
        <w:softHyphen/>
        <w:t>жеских связях и готовности служить друг другу</w:t>
      </w:r>
      <w:r w:rsidR="001F7AE5" w:rsidRPr="009F3EDD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9F3EDD">
        <w:rPr>
          <w:rFonts w:asciiTheme="minorHAnsi" w:hAnsiTheme="minorHAnsi" w:cstheme="minorHAnsi"/>
          <w:sz w:val="22"/>
          <w:szCs w:val="22"/>
        </w:rPr>
        <w:t xml:space="preserve">Они знают друг друга. Они любят друг друга. </w:t>
      </w: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За долгое время они как бы срослись друг с другом. Своей компетентностью, по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священием и готовностью служить носители пятигранного служения завоевали доверие руководства поместной церкви. Они не господствуют, не контролируют, не действуют в обход местного руководства; напротив, они служат ему и поддерживают его.</w:t>
      </w:r>
      <w:r w:rsidR="001F7AE5" w:rsidRPr="009F3EDD">
        <w:rPr>
          <w:rFonts w:asciiTheme="minorHAnsi" w:hAnsiTheme="minorHAnsi" w:cstheme="minorHAnsi"/>
          <w:sz w:val="22"/>
          <w:szCs w:val="22"/>
        </w:rPr>
        <w:t xml:space="preserve"> </w:t>
      </w:r>
      <w:r w:rsidRPr="009F3EDD">
        <w:rPr>
          <w:rFonts w:asciiTheme="minorHAnsi" w:hAnsiTheme="minorHAnsi" w:cstheme="minorHAnsi"/>
          <w:sz w:val="22"/>
          <w:szCs w:val="22"/>
        </w:rPr>
        <w:t>Сотрудничество их добровольно, оно родилось из понима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ния, опыта и радости осознания того, что в этом конкретном месте Бог свёл их друг с другом</w:t>
      </w:r>
      <w:r w:rsidR="001F7AE5" w:rsidRPr="009F3EDD">
        <w:rPr>
          <w:rFonts w:asciiTheme="minorHAnsi" w:hAnsiTheme="minorHAnsi" w:cstheme="minorHAnsi"/>
          <w:sz w:val="22"/>
          <w:szCs w:val="22"/>
        </w:rPr>
        <w:t>. Отношения начинались с малого,</w:t>
      </w:r>
      <w:r w:rsidRPr="009F3EDD">
        <w:rPr>
          <w:rFonts w:asciiTheme="minorHAnsi" w:hAnsiTheme="minorHAnsi" w:cstheme="minorHAnsi"/>
          <w:sz w:val="22"/>
          <w:szCs w:val="22"/>
        </w:rPr>
        <w:t xml:space="preserve"> развивались осторожно и углубились с течением времени.</w:t>
      </w: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Настоящее плодотворное сотрудничество подобно семени, которое закладывается в почву посредством непринуждённого знакомства и добровольного служения друг другу по мере необ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ходимости. Это семя может засохнуть, но может и вырасти, стать большим и сильным. Выросшие колосья тоже будут неодинако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выми по высоте, силе и жизнеспособности.</w:t>
      </w: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Но всякий раз такое взаимодействие развивается органично!</w:t>
      </w:r>
    </w:p>
    <w:p w:rsidR="001F7AE5" w:rsidRPr="009F3EDD" w:rsidRDefault="001F7AE5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3EDD">
        <w:rPr>
          <w:rFonts w:asciiTheme="minorHAnsi" w:hAnsiTheme="minorHAnsi" w:cstheme="minorHAnsi"/>
          <w:b/>
          <w:sz w:val="22"/>
          <w:szCs w:val="22"/>
        </w:rPr>
        <w:t>Принцип 2. Сбалансированная структура власти</w:t>
      </w: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Как распределяются полномочия между пятигранным служе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нием и местным руководством? За кем остаётся последнее слово?</w:t>
      </w: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Я думаю, что это просто не тот вопрос. Он не учитывает органическую природу пятигранного служения и руководства поместной церкви. Вместо этого мы должны скорее говорить о сбалансированной структуре распределения полномочий.</w:t>
      </w: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В «Швейцарской сети церквей» (дружеское сотрудничество, основанное на совместном видении независимых церквей) мы нашли формулировку, с которой в настоящее время очень хорошо уживаемся: «Духовная власть распределяется между поместным руководством и апостольской командой. В зависимости от ситуации и состояния церкви центр тяжести может смещаться в ту или иную сторону».</w:t>
      </w: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Древняя мудрость гласит, что незрелость часто обнаруживается в принципе «или-или». Незрелость вынуждает себя и других выбирать либо одно, либо другое. Зрелость же, напротив, может допустить «и то, и другое», выдерживая при этом напряжение некоторой неопределённости. Поэтому я убежден в том, что в жизни церкви всегда будет необходимо мудрое уравновешенное распределение полномочий под водительством Святого Духа. Центр тяжести определяется различными действующими силами. Если я, к примеру, пойду по плоскости, наклоненной вправо, то для того, чтобы идти по ней прямо и уверенно, я должен наклонить своё тело влево и перенести туда центр тяжести.</w:t>
      </w: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3EDD">
        <w:rPr>
          <w:rFonts w:asciiTheme="minorHAnsi" w:hAnsiTheme="minorHAnsi" w:cstheme="minorHAnsi"/>
          <w:b/>
          <w:sz w:val="22"/>
          <w:szCs w:val="22"/>
        </w:rPr>
        <w:t>Каковы важнейшие действующие силы в отношениях между пятигранным служени</w:t>
      </w:r>
      <w:r w:rsidRPr="009F3EDD">
        <w:rPr>
          <w:rFonts w:asciiTheme="minorHAnsi" w:hAnsiTheme="minorHAnsi" w:cstheme="minorHAnsi"/>
          <w:b/>
          <w:sz w:val="22"/>
          <w:szCs w:val="22"/>
        </w:rPr>
        <w:softHyphen/>
        <w:t>ем и руководством поместной церкви?</w:t>
      </w:r>
    </w:p>
    <w:p w:rsidR="001F7AE5" w:rsidRPr="009F3EDD" w:rsidRDefault="001F7AE5" w:rsidP="009F3ED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3EDD">
        <w:rPr>
          <w:rFonts w:asciiTheme="minorHAnsi" w:hAnsiTheme="minorHAnsi" w:cstheme="minorHAnsi"/>
          <w:b/>
          <w:sz w:val="22"/>
          <w:szCs w:val="22"/>
        </w:rPr>
        <w:t>История основания церкви</w:t>
      </w: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Если церк</w:t>
      </w:r>
      <w:r w:rsidR="001F7AE5" w:rsidRPr="009F3EDD">
        <w:rPr>
          <w:rFonts w:asciiTheme="minorHAnsi" w:hAnsiTheme="minorHAnsi" w:cstheme="minorHAnsi"/>
          <w:sz w:val="22"/>
          <w:szCs w:val="22"/>
        </w:rPr>
        <w:t>овь была начата апостолом, то н</w:t>
      </w:r>
      <w:r w:rsidRPr="009F3EDD">
        <w:rPr>
          <w:rFonts w:asciiTheme="minorHAnsi" w:hAnsiTheme="minorHAnsi" w:cstheme="minorHAnsi"/>
          <w:sz w:val="22"/>
          <w:szCs w:val="22"/>
        </w:rPr>
        <w:t>а него возлагают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ся полномочия отца; они вполне естественны и не стоит искусственно их игнорировать. Когда люди играют значительную роль в рождении и становлении церкви, они обладают боль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шой долей духовной власти. С другой стороны, если для кон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сультации приглашается команда со стороны, не имеющая отношения к основанию церкви, её полномочия значительно меньше, и это хорошо.</w:t>
      </w:r>
    </w:p>
    <w:p w:rsidR="001F7AE5" w:rsidRPr="009F3EDD" w:rsidRDefault="001F7AE5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3EDD">
        <w:rPr>
          <w:rFonts w:asciiTheme="minorHAnsi" w:hAnsiTheme="minorHAnsi" w:cstheme="minorHAnsi"/>
          <w:b/>
          <w:sz w:val="22"/>
          <w:szCs w:val="22"/>
        </w:rPr>
        <w:t>Зрелость и возраст церкви</w:t>
      </w: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Это похоже на отношения между родителями и детьми. Чем старше и взрослее дети, тем самостоятельнее они становятся в жизни и в принятии решений. Когда-то они «оставят отца и мать», создадут собственную семью, станут полностью самосто</w:t>
      </w:r>
      <w:r w:rsidRPr="009F3EDD">
        <w:rPr>
          <w:rFonts w:asciiTheme="minorHAnsi" w:hAnsiTheme="minorHAnsi" w:cstheme="minorHAnsi"/>
          <w:sz w:val="22"/>
          <w:szCs w:val="22"/>
        </w:rPr>
        <w:softHyphen/>
        <w:t xml:space="preserve">ятельными, и родителям придётся их </w:t>
      </w:r>
      <w:r w:rsidR="001F7AE5" w:rsidRPr="009F3EDD">
        <w:rPr>
          <w:rFonts w:asciiTheme="minorHAnsi" w:hAnsiTheme="minorHAnsi" w:cstheme="minorHAnsi"/>
          <w:sz w:val="22"/>
          <w:szCs w:val="22"/>
        </w:rPr>
        <w:t xml:space="preserve">отпустить! Если все идёт хорошо, </w:t>
      </w:r>
      <w:r w:rsidRPr="009F3EDD">
        <w:rPr>
          <w:rFonts w:asciiTheme="minorHAnsi" w:hAnsiTheme="minorHAnsi" w:cstheme="minorHAnsi"/>
          <w:sz w:val="22"/>
          <w:szCs w:val="22"/>
        </w:rPr>
        <w:t>и этот процесс не испорчен грехом, развиваются новые, прекрасные отношения. Родители становятся помощниками, со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ветчиками, опорой, но теперь они не распоряжаются своими детьми — и уж тем более их семьями.</w:t>
      </w: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Так должно быть и в церкви. Чем более зрелой и взрослой становится церковь (это не всегда связано с возрастом), тем больше центр тяжести власти смещается в сторону поместного руководства. Иногда это происходит постеп</w:t>
      </w:r>
      <w:r w:rsidR="001F7AE5" w:rsidRPr="009F3EDD">
        <w:rPr>
          <w:rFonts w:asciiTheme="minorHAnsi" w:hAnsiTheme="minorHAnsi" w:cstheme="minorHAnsi"/>
          <w:sz w:val="22"/>
          <w:szCs w:val="22"/>
        </w:rPr>
        <w:t>енно, иногда скачко</w:t>
      </w:r>
      <w:r w:rsidR="001F7AE5" w:rsidRPr="009F3EDD">
        <w:rPr>
          <w:rFonts w:asciiTheme="minorHAnsi" w:hAnsiTheme="minorHAnsi" w:cstheme="minorHAnsi"/>
          <w:sz w:val="22"/>
          <w:szCs w:val="22"/>
        </w:rPr>
        <w:softHyphen/>
        <w:t>образно. В к</w:t>
      </w:r>
      <w:r w:rsidRPr="009F3EDD">
        <w:rPr>
          <w:rFonts w:asciiTheme="minorHAnsi" w:hAnsiTheme="minorHAnsi" w:cstheme="minorHAnsi"/>
          <w:sz w:val="22"/>
          <w:szCs w:val="22"/>
        </w:rPr>
        <w:t xml:space="preserve">ниге Деяний 20:17-38 очень хорошо показано, что долгое время церковь в </w:t>
      </w:r>
      <w:proofErr w:type="spellStart"/>
      <w:r w:rsidRPr="009F3EDD">
        <w:rPr>
          <w:rFonts w:asciiTheme="minorHAnsi" w:hAnsiTheme="minorHAnsi" w:cstheme="minorHAnsi"/>
          <w:sz w:val="22"/>
          <w:szCs w:val="22"/>
        </w:rPr>
        <w:t>Ефесе</w:t>
      </w:r>
      <w:proofErr w:type="spellEnd"/>
      <w:r w:rsidRPr="009F3EDD">
        <w:rPr>
          <w:rFonts w:asciiTheme="minorHAnsi" w:hAnsiTheme="minorHAnsi" w:cstheme="minorHAnsi"/>
          <w:sz w:val="22"/>
          <w:szCs w:val="22"/>
        </w:rPr>
        <w:t xml:space="preserve"> находилась под влиянием Павла. Теперь же он обращается к старейшинам церкви как к зрелым лидерам, на которых возложена полная ответственность за выполнение стоящей перед ними задачи: пасти свою паству. Здесь совершенно очевидно, что Павел передал этим старейшинам свою ответственность и полномочия пастыря. При этом он остался для них мудрым другом, замечательным отцом, и</w:t>
      </w:r>
      <w:r w:rsidR="001F7AE5" w:rsidRPr="009F3EDD">
        <w:rPr>
          <w:rFonts w:asciiTheme="minorHAnsi" w:hAnsiTheme="minorHAnsi" w:cstheme="minorHAnsi"/>
          <w:sz w:val="22"/>
          <w:szCs w:val="22"/>
        </w:rPr>
        <w:t>,</w:t>
      </w:r>
      <w:r w:rsidRPr="009F3EDD">
        <w:rPr>
          <w:rFonts w:asciiTheme="minorHAnsi" w:hAnsiTheme="minorHAnsi" w:cstheme="minorHAnsi"/>
          <w:sz w:val="22"/>
          <w:szCs w:val="22"/>
        </w:rPr>
        <w:t xml:space="preserve"> наверное, ста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рейшины церкви были готовы и в дальнейшем прислушиваться к его советам.</w:t>
      </w:r>
    </w:p>
    <w:p w:rsidR="001F7AE5" w:rsidRPr="009F3EDD" w:rsidRDefault="001F7AE5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3EDD">
        <w:rPr>
          <w:rFonts w:asciiTheme="minorHAnsi" w:hAnsiTheme="minorHAnsi" w:cstheme="minorHAnsi"/>
          <w:b/>
          <w:sz w:val="22"/>
          <w:szCs w:val="22"/>
        </w:rPr>
        <w:t>Сила поместного руководства</w:t>
      </w: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Каждое поместное руководство имеет свою степень внутрен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ней зрелости, силы и опыта. Это следует учитывать при опреде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лении его полномочий. Если мы имеем опытного, сильного, апостольски одарённого лидера с хорошей командой, то помощь извне будет выглядеть иначе, чем помощь слабому лидеру, у которого мало опыта и который руководит относительно моло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дой командой. Основным правилом может быть следующее: чем сильнее и опытнее поместное руководство, тем осторожнее и сдержаннее должны действовать авторитеты извне; чем слабее поместное руководство, тем больше поддержки и помощи со стороны им необходимо, — а значит, центр тяжести власти сме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щается на пятигранное служение.</w:t>
      </w:r>
    </w:p>
    <w:p w:rsidR="001F7AE5" w:rsidRPr="009F3EDD" w:rsidRDefault="001F7AE5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F3EDD">
        <w:rPr>
          <w:rFonts w:asciiTheme="minorHAnsi" w:hAnsiTheme="minorHAnsi" w:cstheme="minorHAnsi"/>
          <w:b/>
          <w:sz w:val="22"/>
          <w:szCs w:val="22"/>
        </w:rPr>
        <w:t>Имеющееся «помазание»</w:t>
      </w: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Какие дары и служения имеются в церкви и насколько они сильны? Чего не хватает? Ответ на эти вопросы определяет сме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щение центра тяжести власти при совместной работе с пяти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гранным служением. Если, например, в церкви недостаточно развита вся сфера пастырског</w:t>
      </w:r>
      <w:r w:rsidR="001F7AE5" w:rsidRPr="009F3EDD">
        <w:rPr>
          <w:rFonts w:asciiTheme="minorHAnsi" w:hAnsiTheme="minorHAnsi" w:cstheme="minorHAnsi"/>
          <w:sz w:val="22"/>
          <w:szCs w:val="22"/>
        </w:rPr>
        <w:t>о служения, поскольку в ней пре</w:t>
      </w:r>
      <w:r w:rsidRPr="009F3EDD">
        <w:rPr>
          <w:rFonts w:asciiTheme="minorHAnsi" w:hAnsiTheme="minorHAnsi" w:cstheme="minorHAnsi"/>
          <w:sz w:val="22"/>
          <w:szCs w:val="22"/>
        </w:rPr>
        <w:t>обладают пророческие и благовестнические дарования, то может быть полезным пригласить извне одарённого и опытного пастыря, чтобы какое-то время он учил и сопровождал церковь, пробуждая и развивая в ней пастырское служение. Но такому человеку необходимо доверие, свобода действий и полномочия. Поместное руководство должно быть готово прислушиваться к его советам, если он предлагает или советует что-то в рамках своего помазания.</w:t>
      </w: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Сейчас действительно пришло время развивать понимание специфических полномочий, данного Богом призвания. Нам надо учиться признавать духовные полномочия, которые человек об</w:t>
      </w:r>
      <w:r w:rsidRPr="009F3EDD">
        <w:rPr>
          <w:rFonts w:asciiTheme="minorHAnsi" w:hAnsiTheme="minorHAnsi" w:cstheme="minorHAnsi"/>
          <w:sz w:val="22"/>
          <w:szCs w:val="22"/>
        </w:rPr>
        <w:softHyphen/>
        <w:t xml:space="preserve">ретает вместе с теми дарами, которыми наделяет его Господь, и прислушиваться к нему в тех вопросах, для которых эти дары предназначены. </w:t>
      </w:r>
    </w:p>
    <w:p w:rsidR="001F7AE5" w:rsidRPr="009F3EDD" w:rsidRDefault="001F7AE5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b/>
          <w:sz w:val="22"/>
          <w:szCs w:val="22"/>
        </w:rPr>
        <w:t>Нужда церкви</w:t>
      </w:r>
    </w:p>
    <w:p w:rsidR="008F7544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F3EDD">
        <w:rPr>
          <w:rFonts w:asciiTheme="minorHAnsi" w:hAnsiTheme="minorHAnsi" w:cstheme="minorHAnsi"/>
          <w:sz w:val="22"/>
          <w:szCs w:val="22"/>
        </w:rPr>
        <w:t>В каждой церкви однажды может произойти кризис. Иногда он затрагивает широкие массы прихожан, но чаще всего касает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ся только руководства. Нередко во время кризиса наступает ос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лепление и путаница, усугублённая обидами, которые ещё сильнее затуманивают взор. В таких ситуациях сотрудничество с пяти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гранным служением может быть чрезвычайно полезным. Пред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ставьте себе корабль, плывущий по морскому проливу или по мелководью. На борт берут лоцмана, который на трудном учас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тке берёт на себя полное командование кораблём. Он даёт важ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ные указания самому капитану и рулевым о том, как вести корабль, пока опасная зона не будет преодолена. После он поки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дает борт. Какой именно лоцман нужен, решается в каждой кон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кретной ситуации. Иногда церковные проблемы тянутся уже очень долго, оказываются чрезвычайно сложными и запутанны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ми, на конфликт влияет множество самых разных факторов. В таком случае необходима длительная помощь и поддержка из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вне, причём со стороны нескольких человек. Если в такой ситу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ации поместное руководство судорожно держится за свою власть, отвергая любое хирургическое вмешательство извне (болезнен</w:t>
      </w:r>
      <w:r w:rsidRPr="009F3EDD">
        <w:rPr>
          <w:rFonts w:asciiTheme="minorHAnsi" w:hAnsiTheme="minorHAnsi" w:cstheme="minorHAnsi"/>
          <w:sz w:val="22"/>
          <w:szCs w:val="22"/>
        </w:rPr>
        <w:softHyphen/>
        <w:t>ное, но необходимое), однажды ему придётся дать за это ответ. «Бог гордым противится, а смире</w:t>
      </w:r>
      <w:r w:rsidR="00F05FE9" w:rsidRPr="009F3EDD">
        <w:rPr>
          <w:rFonts w:asciiTheme="minorHAnsi" w:hAnsiTheme="minorHAnsi" w:cstheme="minorHAnsi"/>
          <w:sz w:val="22"/>
          <w:szCs w:val="22"/>
        </w:rPr>
        <w:t>нным даёт благодать» (</w:t>
      </w:r>
      <w:proofErr w:type="spellStart"/>
      <w:r w:rsidR="00F05FE9" w:rsidRPr="009F3EDD">
        <w:rPr>
          <w:rFonts w:asciiTheme="minorHAnsi" w:hAnsiTheme="minorHAnsi" w:cstheme="minorHAnsi"/>
          <w:sz w:val="22"/>
          <w:szCs w:val="22"/>
        </w:rPr>
        <w:t>Иак</w:t>
      </w:r>
      <w:proofErr w:type="spellEnd"/>
      <w:r w:rsidR="00F05FE9" w:rsidRPr="009F3EDD">
        <w:rPr>
          <w:rFonts w:asciiTheme="minorHAnsi" w:hAnsiTheme="minorHAnsi" w:cstheme="minorHAnsi"/>
          <w:sz w:val="22"/>
          <w:szCs w:val="22"/>
        </w:rPr>
        <w:t>. 4:6)</w:t>
      </w:r>
      <w:r w:rsidR="008F7544" w:rsidRPr="009F3EDD">
        <w:rPr>
          <w:rFonts w:asciiTheme="minorHAnsi" w:hAnsiTheme="minorHAnsi" w:cstheme="minorHAnsi"/>
          <w:sz w:val="22"/>
          <w:szCs w:val="22"/>
        </w:rPr>
        <w:t>.</w:t>
      </w:r>
    </w:p>
    <w:p w:rsidR="008F7544" w:rsidRPr="009F3EDD" w:rsidRDefault="008F7544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274D" w:rsidRPr="009F3EDD" w:rsidRDefault="005B274D" w:rsidP="009F3ED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5B274D" w:rsidRPr="009F3EDD" w:rsidSect="009861A5">
      <w:pgSz w:w="11907" w:h="16839" w:code="9"/>
      <w:pgMar w:top="567" w:right="1559" w:bottom="720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05"/>
    <w:rsid w:val="00071BA0"/>
    <w:rsid w:val="001F7AE5"/>
    <w:rsid w:val="00287057"/>
    <w:rsid w:val="002E2E20"/>
    <w:rsid w:val="0031062A"/>
    <w:rsid w:val="00346361"/>
    <w:rsid w:val="003E021B"/>
    <w:rsid w:val="003E223B"/>
    <w:rsid w:val="00404B88"/>
    <w:rsid w:val="004223A5"/>
    <w:rsid w:val="00434B69"/>
    <w:rsid w:val="004A2E0D"/>
    <w:rsid w:val="004E391C"/>
    <w:rsid w:val="00503B1C"/>
    <w:rsid w:val="00534705"/>
    <w:rsid w:val="00577163"/>
    <w:rsid w:val="005B274D"/>
    <w:rsid w:val="00673489"/>
    <w:rsid w:val="006814CD"/>
    <w:rsid w:val="00692C6E"/>
    <w:rsid w:val="006D0550"/>
    <w:rsid w:val="007275D8"/>
    <w:rsid w:val="00793AF4"/>
    <w:rsid w:val="00800CCD"/>
    <w:rsid w:val="008010DD"/>
    <w:rsid w:val="00863B58"/>
    <w:rsid w:val="008814B7"/>
    <w:rsid w:val="008D0033"/>
    <w:rsid w:val="008F7364"/>
    <w:rsid w:val="008F7544"/>
    <w:rsid w:val="00965FB7"/>
    <w:rsid w:val="00971983"/>
    <w:rsid w:val="009861A5"/>
    <w:rsid w:val="00990F84"/>
    <w:rsid w:val="009F3EDD"/>
    <w:rsid w:val="00A05CBF"/>
    <w:rsid w:val="00A729FC"/>
    <w:rsid w:val="00A76286"/>
    <w:rsid w:val="00B265E3"/>
    <w:rsid w:val="00B45DC9"/>
    <w:rsid w:val="00B73132"/>
    <w:rsid w:val="00BC1C6A"/>
    <w:rsid w:val="00BE467B"/>
    <w:rsid w:val="00C166DE"/>
    <w:rsid w:val="00C538D5"/>
    <w:rsid w:val="00C91658"/>
    <w:rsid w:val="00D00689"/>
    <w:rsid w:val="00D80AC5"/>
    <w:rsid w:val="00DB41DD"/>
    <w:rsid w:val="00DB7884"/>
    <w:rsid w:val="00DC6926"/>
    <w:rsid w:val="00E25230"/>
    <w:rsid w:val="00F05FE9"/>
    <w:rsid w:val="00FE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ED69-73B5-6247-ABC9-9016631A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3368</Words>
  <Characters>19198</Characters>
  <Application>Microsoft Macintosh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Медиа-Оля</dc:creator>
  <cp:lastModifiedBy>Медиа-Оля</cp:lastModifiedBy>
  <cp:revision>1</cp:revision>
  <dcterms:created xsi:type="dcterms:W3CDTF">2014-10-31T05:22:00Z</dcterms:created>
  <dcterms:modified xsi:type="dcterms:W3CDTF">2014-10-31T05:23:00Z</dcterms:modified>
</cp:coreProperties>
</file>